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78" w:rsidRPr="00CC02E1" w:rsidRDefault="00137F66" w:rsidP="00925204">
      <w:pPr>
        <w:spacing w:line="276" w:lineRule="auto"/>
        <w:jc w:val="center"/>
        <w:rPr>
          <w:rFonts w:ascii="Arial" w:hAnsi="Arial" w:cs="Arial"/>
          <w:b/>
          <w:u w:val="single"/>
        </w:rPr>
      </w:pPr>
      <w:r w:rsidRPr="00CC02E1">
        <w:rPr>
          <w:rFonts w:ascii="Arial" w:hAnsi="Arial" w:cs="Arial"/>
          <w:b/>
          <w:u w:val="single"/>
        </w:rPr>
        <w:t xml:space="preserve">NCOA HOSTS JOB FAIRS </w:t>
      </w:r>
      <w:r w:rsidR="00CC02E1" w:rsidRPr="00CC02E1">
        <w:rPr>
          <w:rFonts w:ascii="Arial" w:hAnsi="Arial" w:cs="Arial"/>
          <w:b/>
          <w:u w:val="single"/>
        </w:rPr>
        <w:t xml:space="preserve">IN </w:t>
      </w:r>
      <w:r w:rsidRPr="00CC02E1">
        <w:rPr>
          <w:rFonts w:ascii="Arial" w:hAnsi="Arial" w:cs="Arial"/>
          <w:b/>
          <w:u w:val="single"/>
        </w:rPr>
        <w:t>EUROPE FOR THE FIRST TIME</w:t>
      </w:r>
    </w:p>
    <w:p w:rsidR="00137F66" w:rsidRPr="00E5536B" w:rsidRDefault="00137F66" w:rsidP="00E5536B">
      <w:pPr>
        <w:spacing w:line="276" w:lineRule="auto"/>
        <w:rPr>
          <w:rFonts w:ascii="Arial" w:hAnsi="Arial" w:cs="Arial"/>
        </w:rPr>
      </w:pPr>
    </w:p>
    <w:p w:rsidR="00E55473" w:rsidRPr="00530AF4" w:rsidRDefault="00530AF4" w:rsidP="00E55473">
      <w:pPr>
        <w:spacing w:after="0" w:line="276" w:lineRule="auto"/>
        <w:rPr>
          <w:rFonts w:ascii="Arial" w:eastAsia="Times New Roman" w:hAnsi="Arial" w:cs="Arial"/>
          <w:color w:val="000000"/>
        </w:rPr>
      </w:pPr>
      <w:bookmarkStart w:id="0" w:name="_GoBack"/>
      <w:bookmarkEnd w:id="0"/>
      <w:r w:rsidRPr="00530AF4">
        <w:rPr>
          <w:rFonts w:ascii="Arial" w:hAnsi="Arial" w:cs="Arial"/>
        </w:rPr>
        <w:t>In mid-September 2016, the Non Commissioned Officers Association (NCOA)</w:t>
      </w:r>
      <w:r w:rsidRPr="00530AF4">
        <w:rPr>
          <w:rFonts w:ascii="Arial" w:eastAsia="Times New Roman" w:hAnsi="Arial" w:cs="Arial"/>
          <w:color w:val="000000"/>
        </w:rPr>
        <w:t xml:space="preserve"> hosted Job Fairs overseas for the first time in the history of the NCOA Veteran Employment </w:t>
      </w:r>
      <w:r w:rsidR="00CC02E1">
        <w:rPr>
          <w:rFonts w:ascii="Arial" w:eastAsia="Times New Roman" w:hAnsi="Arial" w:cs="Arial"/>
          <w:color w:val="000000"/>
        </w:rPr>
        <w:t>Assistance</w:t>
      </w:r>
      <w:r w:rsidRPr="00530AF4">
        <w:rPr>
          <w:rFonts w:ascii="Arial" w:eastAsia="Times New Roman" w:hAnsi="Arial" w:cs="Arial"/>
          <w:color w:val="000000"/>
        </w:rPr>
        <w:t xml:space="preserve"> (VEA) program. The events were held in partnership with the Soldier for Life (SFL) transition offices and Army Community Service Employment Readiness (ACS) programs in Italy and throughout Germany. The NCOA team held five events in eight days, covering 2,400 miles, at locations ranging from USAG Italy in Vicenza to the Kaiserslautern (Germany) Military Community. </w:t>
      </w:r>
      <w:r w:rsidR="00E55473" w:rsidRPr="00530AF4">
        <w:rPr>
          <w:rFonts w:ascii="Arial" w:eastAsia="Times New Roman" w:hAnsi="Arial" w:cs="Arial"/>
          <w:color w:val="000000"/>
        </w:rPr>
        <w:t xml:space="preserve">NCOA, SFL, and ACS would like to thank the Sponsor of the 2016 European Job Fairs, Vinnell Arabia, for making these events possible. </w:t>
      </w:r>
    </w:p>
    <w:p w:rsidR="00530AF4" w:rsidRPr="00530AF4" w:rsidRDefault="00530AF4" w:rsidP="00530AF4">
      <w:pPr>
        <w:spacing w:after="0" w:line="276" w:lineRule="auto"/>
        <w:rPr>
          <w:rFonts w:ascii="Arial" w:eastAsia="Times New Roman" w:hAnsi="Arial" w:cs="Arial"/>
          <w:color w:val="000000"/>
        </w:rPr>
      </w:pPr>
    </w:p>
    <w:p w:rsidR="00530AF4" w:rsidRDefault="00530AF4" w:rsidP="00530AF4">
      <w:pPr>
        <w:spacing w:after="0" w:line="276" w:lineRule="auto"/>
        <w:rPr>
          <w:rFonts w:ascii="Arial" w:eastAsia="Times New Roman" w:hAnsi="Arial" w:cs="Arial"/>
          <w:color w:val="000000"/>
        </w:rPr>
      </w:pPr>
      <w:r w:rsidRPr="00530AF4">
        <w:rPr>
          <w:rFonts w:ascii="Arial" w:eastAsia="Times New Roman" w:hAnsi="Arial" w:cs="Arial"/>
          <w:color w:val="000000"/>
        </w:rPr>
        <w:t>The participating employers were very impressed with the quality of the job seekers they met and were pleased to be able to have a presence at US Military installations overseas. The job seekers, which included transitioning military, Veterans, and military spouses, were excited to meet employers from a variety of industries looking to fill jobs that ranged from IT, Education Counselors, and Project Managers, to overseas contracting, stateside opportunities, and open positions that support the mission at their current location. </w:t>
      </w:r>
    </w:p>
    <w:p w:rsidR="00E55473" w:rsidRPr="00530AF4" w:rsidRDefault="00E55473" w:rsidP="00530AF4">
      <w:pPr>
        <w:spacing w:after="0" w:line="276" w:lineRule="auto"/>
        <w:rPr>
          <w:rFonts w:ascii="Arial" w:eastAsia="Times New Roman" w:hAnsi="Arial" w:cs="Arial"/>
          <w:color w:val="000000"/>
        </w:rPr>
      </w:pPr>
    </w:p>
    <w:p w:rsidR="00530AF4" w:rsidRPr="00530AF4" w:rsidRDefault="00530AF4" w:rsidP="00530AF4">
      <w:pPr>
        <w:spacing w:after="0" w:line="276" w:lineRule="auto"/>
        <w:rPr>
          <w:rFonts w:ascii="Arial" w:eastAsia="Times New Roman" w:hAnsi="Arial" w:cs="Arial"/>
          <w:color w:val="000000"/>
        </w:rPr>
      </w:pPr>
      <w:r w:rsidRPr="00530AF4">
        <w:rPr>
          <w:rFonts w:ascii="Arial" w:eastAsia="Times New Roman" w:hAnsi="Arial" w:cs="Arial"/>
          <w:color w:val="000000"/>
        </w:rPr>
        <w:t>The Job Fairs were held at USAG Italy-Vicenza, USAG Bavaria-Vilseck, USAG Stuttgart, USAG Wiesbaden, and the Kaiserslautern Military Community. NCOA worked closely with the SFL and ACS offices to bring quality employers together with Military service members and their families seeking employment. NCOA looks forward to working with these military installations again in 2017 and making the events bigger and better.</w:t>
      </w:r>
    </w:p>
    <w:p w:rsidR="00530AF4" w:rsidRPr="00530AF4" w:rsidRDefault="00530AF4" w:rsidP="00530AF4">
      <w:pPr>
        <w:spacing w:line="276" w:lineRule="auto"/>
        <w:rPr>
          <w:rFonts w:ascii="Arial" w:hAnsi="Arial" w:cs="Arial"/>
        </w:rPr>
      </w:pPr>
    </w:p>
    <w:p w:rsidR="00137F66" w:rsidRPr="00530AF4" w:rsidRDefault="00137F66" w:rsidP="00530AF4">
      <w:pPr>
        <w:spacing w:line="276" w:lineRule="auto"/>
        <w:rPr>
          <w:rFonts w:ascii="Arial" w:hAnsi="Arial" w:cs="Arial"/>
        </w:rPr>
      </w:pPr>
    </w:p>
    <w:sectPr w:rsidR="00137F66" w:rsidRPr="00530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66"/>
    <w:rsid w:val="00137F66"/>
    <w:rsid w:val="00194D38"/>
    <w:rsid w:val="00530AF4"/>
    <w:rsid w:val="006D6047"/>
    <w:rsid w:val="00925204"/>
    <w:rsid w:val="00C56378"/>
    <w:rsid w:val="00CC02E1"/>
    <w:rsid w:val="00E5536B"/>
    <w:rsid w:val="00E5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BDCF"/>
  <w15:chartTrackingRefBased/>
  <w15:docId w15:val="{D9A6AD90-78F4-4D8E-8CAD-B59F95C8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Conklin</dc:creator>
  <cp:keywords/>
  <dc:description/>
  <cp:lastModifiedBy>Career Expos</cp:lastModifiedBy>
  <cp:revision>2</cp:revision>
  <dcterms:created xsi:type="dcterms:W3CDTF">2016-10-11T12:58:00Z</dcterms:created>
  <dcterms:modified xsi:type="dcterms:W3CDTF">2016-10-11T12:58:00Z</dcterms:modified>
</cp:coreProperties>
</file>